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9D" w:rsidRPr="00C718E5" w:rsidRDefault="00C718E5" w:rsidP="00C718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718E5">
        <w:rPr>
          <w:rFonts w:ascii="Times New Roman" w:hAnsi="Times New Roman" w:cs="Times New Roman"/>
          <w:b/>
          <w:sz w:val="32"/>
          <w:szCs w:val="32"/>
        </w:rPr>
        <w:t>MCES ESL ~ Ms. Poole</w:t>
      </w:r>
    </w:p>
    <w:p w:rsidR="00C718E5" w:rsidRPr="00C718E5" w:rsidRDefault="00C718E5" w:rsidP="00C718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718E5">
        <w:rPr>
          <w:rFonts w:ascii="Times New Roman" w:hAnsi="Times New Roman" w:cs="Times New Roman"/>
          <w:b/>
          <w:sz w:val="32"/>
          <w:szCs w:val="32"/>
        </w:rPr>
        <w:t>2013-14</w:t>
      </w:r>
    </w:p>
    <w:p w:rsidR="009B0A9D" w:rsidRPr="00C718E5" w:rsidRDefault="009B0A9D">
      <w:pPr>
        <w:rPr>
          <w:rFonts w:ascii="Times New Roman" w:hAnsi="Times New Roman" w:cs="Times New Roman"/>
          <w:sz w:val="32"/>
          <w:szCs w:val="32"/>
        </w:rPr>
      </w:pPr>
    </w:p>
    <w:p w:rsidR="0016297E" w:rsidRPr="009B0A9D" w:rsidRDefault="004A4FE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B0A9D">
        <w:rPr>
          <w:rFonts w:ascii="Times New Roman" w:hAnsi="Times New Roman" w:cs="Times New Roman"/>
          <w:b/>
          <w:i/>
          <w:sz w:val="32"/>
          <w:szCs w:val="32"/>
          <w:u w:val="single"/>
        </w:rPr>
        <w:t>Tips for Diverse Learners</w:t>
      </w:r>
    </w:p>
    <w:p w:rsidR="004A4FE1" w:rsidRDefault="004A4FE1">
      <w:pPr>
        <w:rPr>
          <w:rFonts w:ascii="Times New Roman" w:hAnsi="Times New Roman" w:cs="Times New Roman"/>
          <w:sz w:val="24"/>
          <w:szCs w:val="24"/>
        </w:rPr>
      </w:pPr>
    </w:p>
    <w:p w:rsidR="004A4FE1" w:rsidRPr="00C718E5" w:rsidRDefault="004A4FE1" w:rsidP="00C718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8E5">
        <w:rPr>
          <w:rFonts w:ascii="Times New Roman" w:hAnsi="Times New Roman" w:cs="Times New Roman"/>
          <w:sz w:val="28"/>
          <w:szCs w:val="28"/>
        </w:rPr>
        <w:t>Pair an ELL student with another student/tutor to discuss the content of the viewing.</w:t>
      </w:r>
    </w:p>
    <w:p w:rsidR="004A4FE1" w:rsidRPr="00C718E5" w:rsidRDefault="004A4FE1" w:rsidP="00C718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8E5">
        <w:rPr>
          <w:rFonts w:ascii="Times New Roman" w:hAnsi="Times New Roman" w:cs="Times New Roman"/>
          <w:sz w:val="28"/>
          <w:szCs w:val="28"/>
        </w:rPr>
        <w:t>Use visuals to help reinforce students’ learning of English.</w:t>
      </w:r>
    </w:p>
    <w:p w:rsidR="004A4FE1" w:rsidRPr="00C718E5" w:rsidRDefault="004A4FE1" w:rsidP="00C718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8E5">
        <w:rPr>
          <w:rFonts w:ascii="Times New Roman" w:hAnsi="Times New Roman" w:cs="Times New Roman"/>
          <w:sz w:val="28"/>
          <w:szCs w:val="28"/>
        </w:rPr>
        <w:t>Encourage and model for students how to draw or depict what they see.</w:t>
      </w:r>
    </w:p>
    <w:p w:rsidR="004A4FE1" w:rsidRPr="00C718E5" w:rsidRDefault="004A4FE1" w:rsidP="00C718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8E5">
        <w:rPr>
          <w:rFonts w:ascii="Times New Roman" w:hAnsi="Times New Roman" w:cs="Times New Roman"/>
          <w:sz w:val="28"/>
          <w:szCs w:val="28"/>
        </w:rPr>
        <w:t>Pro</w:t>
      </w:r>
      <w:r w:rsidR="009B0A9D" w:rsidRPr="00C718E5">
        <w:rPr>
          <w:rFonts w:ascii="Times New Roman" w:hAnsi="Times New Roman" w:cs="Times New Roman"/>
          <w:sz w:val="28"/>
          <w:szCs w:val="28"/>
        </w:rPr>
        <w:t>vide thorough monitoring of pair</w:t>
      </w:r>
      <w:r w:rsidRPr="00C718E5">
        <w:rPr>
          <w:rFonts w:ascii="Times New Roman" w:hAnsi="Times New Roman" w:cs="Times New Roman"/>
          <w:sz w:val="28"/>
          <w:szCs w:val="28"/>
        </w:rPr>
        <w:t>ed and group work.</w:t>
      </w:r>
    </w:p>
    <w:p w:rsidR="004A4FE1" w:rsidRPr="00C718E5" w:rsidRDefault="004A4FE1" w:rsidP="00C718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8E5">
        <w:rPr>
          <w:rFonts w:ascii="Times New Roman" w:hAnsi="Times New Roman" w:cs="Times New Roman"/>
          <w:sz w:val="28"/>
          <w:szCs w:val="28"/>
        </w:rPr>
        <w:t>When creating guides for reading, provide activities that relate to pictures in the text or visuals from printed or online sources that relate to the topic under study.</w:t>
      </w:r>
    </w:p>
    <w:p w:rsidR="004A4FE1" w:rsidRPr="00C718E5" w:rsidRDefault="00C06439" w:rsidP="00C718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8E5">
        <w:rPr>
          <w:rFonts w:ascii="Times New Roman" w:hAnsi="Times New Roman" w:cs="Times New Roman"/>
          <w:sz w:val="28"/>
          <w:szCs w:val="28"/>
        </w:rPr>
        <w:t>Encourage ELLs highlight unfamiliar vocabulary for questioning.</w:t>
      </w:r>
    </w:p>
    <w:p w:rsidR="00C06439" w:rsidRPr="00C718E5" w:rsidRDefault="00C06439" w:rsidP="00C718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8E5">
        <w:rPr>
          <w:rFonts w:ascii="Times New Roman" w:hAnsi="Times New Roman" w:cs="Times New Roman"/>
          <w:sz w:val="28"/>
          <w:szCs w:val="28"/>
        </w:rPr>
        <w:t>Have other students clarify vocabulary for ELLs.</w:t>
      </w:r>
    </w:p>
    <w:p w:rsidR="00C06439" w:rsidRPr="00C718E5" w:rsidRDefault="00C06439" w:rsidP="00C718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8E5">
        <w:rPr>
          <w:rFonts w:ascii="Times New Roman" w:hAnsi="Times New Roman" w:cs="Times New Roman"/>
          <w:sz w:val="28"/>
          <w:szCs w:val="28"/>
        </w:rPr>
        <w:t>Encourage the use of newly learned vocabulary in the summarizing section if feasible.</w:t>
      </w:r>
    </w:p>
    <w:p w:rsidR="00C06439" w:rsidRPr="00C718E5" w:rsidRDefault="00C06439" w:rsidP="00C718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8E5">
        <w:rPr>
          <w:rFonts w:ascii="Times New Roman" w:hAnsi="Times New Roman" w:cs="Times New Roman"/>
          <w:sz w:val="28"/>
          <w:szCs w:val="28"/>
        </w:rPr>
        <w:t>Provide a list of the critical vocabulary prior to reading a novel and/or viewing a film.</w:t>
      </w:r>
    </w:p>
    <w:p w:rsidR="00C06439" w:rsidRPr="00C718E5" w:rsidRDefault="00C06439" w:rsidP="00C718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8E5">
        <w:rPr>
          <w:rFonts w:ascii="Times New Roman" w:hAnsi="Times New Roman" w:cs="Times New Roman"/>
          <w:sz w:val="28"/>
          <w:szCs w:val="28"/>
        </w:rPr>
        <w:t>Plan assessment modification.</w:t>
      </w:r>
    </w:p>
    <w:sectPr w:rsidR="00C06439" w:rsidRPr="00C718E5" w:rsidSect="00101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66504"/>
    <w:multiLevelType w:val="hybridMultilevel"/>
    <w:tmpl w:val="2466A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A4FE1"/>
    <w:rsid w:val="00101F26"/>
    <w:rsid w:val="004A4FE1"/>
    <w:rsid w:val="004E43FB"/>
    <w:rsid w:val="009B0A9D"/>
    <w:rsid w:val="00A35C50"/>
    <w:rsid w:val="00B50DDD"/>
    <w:rsid w:val="00C06439"/>
    <w:rsid w:val="00C7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cpoole2</dc:creator>
  <cp:keywords/>
  <dc:description/>
  <cp:lastModifiedBy>cpoole2</cp:lastModifiedBy>
  <cp:revision>3</cp:revision>
  <dcterms:created xsi:type="dcterms:W3CDTF">2007-05-30T03:53:00Z</dcterms:created>
  <dcterms:modified xsi:type="dcterms:W3CDTF">2007-05-30T03:54:00Z</dcterms:modified>
</cp:coreProperties>
</file>