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E" w:rsidRPr="0058779F" w:rsidRDefault="00544DF0" w:rsidP="00544DF0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15CDEA6" wp14:editId="72D6671C">
            <wp:extent cx="2196935" cy="368135"/>
            <wp:effectExtent l="0" t="0" r="0" b="0"/>
            <wp:docPr id="1" name="Picture 1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6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</w:t>
      </w:r>
      <w:bookmarkStart w:id="0" w:name="_GoBack"/>
      <w:bookmarkEnd w:id="0"/>
      <w:r w:rsidR="0058779F" w:rsidRPr="0058779F">
        <w:rPr>
          <w:b/>
          <w:sz w:val="40"/>
          <w:szCs w:val="40"/>
        </w:rPr>
        <w:t xml:space="preserve">Grade 5 </w:t>
      </w:r>
      <w:r w:rsidR="002B123E" w:rsidRPr="0058779F">
        <w:rPr>
          <w:b/>
          <w:sz w:val="40"/>
          <w:szCs w:val="40"/>
        </w:rPr>
        <w:t>Rubric</w:t>
      </w:r>
      <w:r w:rsidR="00FE6BAE" w:rsidRPr="0058779F">
        <w:rPr>
          <w:b/>
          <w:sz w:val="40"/>
          <w:szCs w:val="40"/>
        </w:rPr>
        <w:t xml:space="preserve"> for </w:t>
      </w:r>
      <w:r w:rsidR="000E7E1F">
        <w:rPr>
          <w:b/>
          <w:sz w:val="40"/>
          <w:szCs w:val="40"/>
        </w:rPr>
        <w:t xml:space="preserve">Narrative </w:t>
      </w:r>
      <w:r w:rsidR="00FE6BAE" w:rsidRPr="0058779F">
        <w:rPr>
          <w:b/>
          <w:sz w:val="40"/>
          <w:szCs w:val="40"/>
        </w:rPr>
        <w:t>Writing</w:t>
      </w:r>
    </w:p>
    <w:tbl>
      <w:tblPr>
        <w:tblStyle w:val="TableGrid"/>
        <w:tblW w:w="14588" w:type="dxa"/>
        <w:tblInd w:w="108" w:type="dxa"/>
        <w:tblLook w:val="04A0" w:firstRow="1" w:lastRow="0" w:firstColumn="1" w:lastColumn="0" w:noHBand="0" w:noVBand="1"/>
      </w:tblPr>
      <w:tblGrid>
        <w:gridCol w:w="724"/>
        <w:gridCol w:w="3596"/>
        <w:gridCol w:w="3600"/>
        <w:gridCol w:w="3510"/>
        <w:gridCol w:w="3158"/>
      </w:tblGrid>
      <w:tr w:rsidR="003840BB" w:rsidRPr="0068441F" w:rsidTr="003840BB">
        <w:trPr>
          <w:cantSplit/>
          <w:trHeight w:val="377"/>
        </w:trPr>
        <w:tc>
          <w:tcPr>
            <w:tcW w:w="724" w:type="dxa"/>
            <w:textDirection w:val="btLr"/>
          </w:tcPr>
          <w:p w:rsidR="007270C3" w:rsidRPr="003A40F3" w:rsidRDefault="007270C3" w:rsidP="005768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7270C3" w:rsidRPr="00022298" w:rsidRDefault="007270C3" w:rsidP="00022298">
            <w:pPr>
              <w:jc w:val="center"/>
              <w:rPr>
                <w:b/>
                <w:sz w:val="24"/>
                <w:szCs w:val="24"/>
              </w:rPr>
            </w:pPr>
            <w:r w:rsidRPr="00022298">
              <w:rPr>
                <w:b/>
                <w:sz w:val="24"/>
                <w:szCs w:val="24"/>
              </w:rPr>
              <w:t>Exceeding Standard</w:t>
            </w:r>
            <w:r w:rsidR="00022298">
              <w:rPr>
                <w:b/>
                <w:sz w:val="24"/>
                <w:szCs w:val="24"/>
              </w:rPr>
              <w:t xml:space="preserve"> </w:t>
            </w:r>
            <w:r w:rsidRPr="00022298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3600" w:type="dxa"/>
          </w:tcPr>
          <w:p w:rsidR="007270C3" w:rsidRPr="00022298" w:rsidRDefault="007270C3" w:rsidP="00022298">
            <w:pPr>
              <w:jc w:val="center"/>
              <w:rPr>
                <w:b/>
                <w:sz w:val="24"/>
                <w:szCs w:val="24"/>
              </w:rPr>
            </w:pPr>
            <w:r w:rsidRPr="00022298">
              <w:rPr>
                <w:b/>
                <w:sz w:val="24"/>
                <w:szCs w:val="24"/>
              </w:rPr>
              <w:t>At Standard</w:t>
            </w:r>
            <w:r w:rsidR="00022298">
              <w:rPr>
                <w:b/>
                <w:sz w:val="24"/>
                <w:szCs w:val="24"/>
              </w:rPr>
              <w:t xml:space="preserve"> </w:t>
            </w:r>
            <w:r w:rsidRPr="00022298">
              <w:rPr>
                <w:b/>
                <w:sz w:val="24"/>
                <w:szCs w:val="24"/>
              </w:rPr>
              <w:t xml:space="preserve">  (3)</w:t>
            </w:r>
          </w:p>
        </w:tc>
        <w:tc>
          <w:tcPr>
            <w:tcW w:w="3510" w:type="dxa"/>
          </w:tcPr>
          <w:p w:rsidR="007270C3" w:rsidRPr="00022298" w:rsidRDefault="007270C3" w:rsidP="00022298">
            <w:pPr>
              <w:jc w:val="center"/>
              <w:rPr>
                <w:b/>
                <w:sz w:val="24"/>
                <w:szCs w:val="24"/>
              </w:rPr>
            </w:pPr>
            <w:r w:rsidRPr="00022298">
              <w:rPr>
                <w:b/>
                <w:sz w:val="24"/>
                <w:szCs w:val="24"/>
              </w:rPr>
              <w:t>Approaching Standard (2)</w:t>
            </w:r>
          </w:p>
        </w:tc>
        <w:tc>
          <w:tcPr>
            <w:tcW w:w="3158" w:type="dxa"/>
          </w:tcPr>
          <w:p w:rsidR="007270C3" w:rsidRPr="00022298" w:rsidRDefault="007270C3" w:rsidP="00022298">
            <w:pPr>
              <w:jc w:val="center"/>
              <w:rPr>
                <w:b/>
                <w:sz w:val="24"/>
                <w:szCs w:val="24"/>
              </w:rPr>
            </w:pPr>
            <w:r w:rsidRPr="00022298">
              <w:rPr>
                <w:b/>
                <w:sz w:val="24"/>
                <w:szCs w:val="24"/>
              </w:rPr>
              <w:t>Below Standard  (1)</w:t>
            </w:r>
          </w:p>
        </w:tc>
      </w:tr>
      <w:tr w:rsidR="003840BB" w:rsidRPr="0068441F" w:rsidTr="003840BB">
        <w:trPr>
          <w:cantSplit/>
          <w:trHeight w:val="1250"/>
        </w:trPr>
        <w:tc>
          <w:tcPr>
            <w:tcW w:w="724" w:type="dxa"/>
            <w:textDirection w:val="btLr"/>
          </w:tcPr>
          <w:p w:rsidR="003A40F3" w:rsidRPr="003A40F3" w:rsidRDefault="003A40F3" w:rsidP="003A40F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3A40F3">
              <w:rPr>
                <w:b/>
                <w:bCs/>
                <w:iCs/>
                <w:sz w:val="20"/>
                <w:szCs w:val="20"/>
              </w:rPr>
              <w:t>Familiarize the reader W5.3.a</w:t>
            </w:r>
          </w:p>
          <w:p w:rsidR="007270C3" w:rsidRPr="003A40F3" w:rsidRDefault="007270C3" w:rsidP="003A40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7270C3" w:rsidRPr="000A4274" w:rsidRDefault="00EA3AAD" w:rsidP="006F35F5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 xml:space="preserve">Describes </w:t>
            </w:r>
            <w:r w:rsidRPr="000A4274">
              <w:rPr>
                <w:rFonts w:eastAsia="Times New Roman" w:cs="Times New Roman"/>
                <w:sz w:val="24"/>
                <w:szCs w:val="24"/>
              </w:rPr>
              <w:t>a situation</w:t>
            </w:r>
            <w:r w:rsidRPr="000A4274">
              <w:rPr>
                <w:sz w:val="24"/>
                <w:szCs w:val="24"/>
              </w:rPr>
              <w:t xml:space="preserve"> </w:t>
            </w:r>
            <w:r w:rsidRPr="000A4274">
              <w:rPr>
                <w:b/>
                <w:sz w:val="24"/>
                <w:szCs w:val="24"/>
              </w:rPr>
              <w:t>skillfully</w:t>
            </w:r>
            <w:r w:rsidRPr="000A4274">
              <w:rPr>
                <w:rFonts w:eastAsia="Times New Roman" w:cs="Times New Roman"/>
                <w:sz w:val="24"/>
                <w:szCs w:val="24"/>
              </w:rPr>
              <w:t>, real or imagined</w:t>
            </w:r>
            <w:r w:rsidRPr="000A4274">
              <w:rPr>
                <w:sz w:val="24"/>
                <w:szCs w:val="24"/>
              </w:rPr>
              <w:t xml:space="preserve"> that engages the reader by introducing the characters and or narrator</w:t>
            </w:r>
            <w:r w:rsidR="006F35F5" w:rsidRPr="000A4274">
              <w:rPr>
                <w:sz w:val="24"/>
                <w:szCs w:val="24"/>
              </w:rPr>
              <w:t xml:space="preserve"> through an </w:t>
            </w:r>
            <w:r w:rsidR="006F35F5" w:rsidRPr="000A4274">
              <w:rPr>
                <w:b/>
                <w:sz w:val="24"/>
                <w:szCs w:val="24"/>
              </w:rPr>
              <w:t>engaging technique</w:t>
            </w:r>
            <w:r w:rsidR="006F35F5" w:rsidRPr="000A4274">
              <w:rPr>
                <w:sz w:val="24"/>
                <w:szCs w:val="24"/>
              </w:rPr>
              <w:t xml:space="preserve"> with an </w:t>
            </w:r>
            <w:r w:rsidR="006F35F5" w:rsidRPr="000A4274">
              <w:rPr>
                <w:b/>
                <w:sz w:val="24"/>
                <w:szCs w:val="24"/>
              </w:rPr>
              <w:t>audience in mind</w:t>
            </w:r>
            <w:r w:rsidRPr="000A4274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7270C3" w:rsidRPr="000A4274" w:rsidRDefault="003A40F3" w:rsidP="003A40F3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 xml:space="preserve">Describes </w:t>
            </w:r>
            <w:r w:rsidRPr="000A4274">
              <w:rPr>
                <w:rFonts w:eastAsia="Times New Roman" w:cs="Times New Roman"/>
                <w:sz w:val="24"/>
                <w:szCs w:val="24"/>
              </w:rPr>
              <w:t>a situation, real or imagined</w:t>
            </w:r>
            <w:r w:rsidRPr="000A4274">
              <w:rPr>
                <w:sz w:val="24"/>
                <w:szCs w:val="24"/>
              </w:rPr>
              <w:t xml:space="preserve"> that engages the reader by introducing the characters and or narrator. </w:t>
            </w:r>
          </w:p>
        </w:tc>
        <w:tc>
          <w:tcPr>
            <w:tcW w:w="3510" w:type="dxa"/>
          </w:tcPr>
          <w:p w:rsidR="007270C3" w:rsidRPr="000A4274" w:rsidRDefault="001A32EB" w:rsidP="00BF39FF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 xml:space="preserve">Attempts to describe a situation, real or imagined that engages the reader. </w:t>
            </w:r>
          </w:p>
        </w:tc>
        <w:tc>
          <w:tcPr>
            <w:tcW w:w="3158" w:type="dxa"/>
          </w:tcPr>
          <w:p w:rsidR="007270C3" w:rsidRPr="000A4274" w:rsidRDefault="000A4274" w:rsidP="000A4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Describes a</w:t>
            </w:r>
            <w:r w:rsidR="00F74E15" w:rsidRPr="000A4274">
              <w:rPr>
                <w:sz w:val="24"/>
                <w:szCs w:val="24"/>
              </w:rPr>
              <w:t xml:space="preserve"> situation, real or imagined, </w:t>
            </w:r>
            <w:r>
              <w:rPr>
                <w:sz w:val="24"/>
                <w:szCs w:val="24"/>
              </w:rPr>
              <w:t xml:space="preserve">that does not engage the reader. </w:t>
            </w:r>
          </w:p>
        </w:tc>
      </w:tr>
      <w:tr w:rsidR="003A40F3" w:rsidRPr="0068441F" w:rsidTr="00492C21">
        <w:trPr>
          <w:cantSplit/>
          <w:trHeight w:val="1925"/>
        </w:trPr>
        <w:tc>
          <w:tcPr>
            <w:tcW w:w="724" w:type="dxa"/>
            <w:textDirection w:val="btLr"/>
          </w:tcPr>
          <w:p w:rsidR="003A40F3" w:rsidRPr="003A40F3" w:rsidRDefault="003A40F3" w:rsidP="003A40F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A40F3">
              <w:rPr>
                <w:b/>
                <w:bCs/>
                <w:iCs/>
                <w:sz w:val="20"/>
                <w:szCs w:val="20"/>
              </w:rPr>
              <w:t xml:space="preserve">Structure </w:t>
            </w:r>
          </w:p>
          <w:p w:rsidR="003A40F3" w:rsidRPr="003A40F3" w:rsidRDefault="003A40F3" w:rsidP="003A40F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3A40F3">
              <w:rPr>
                <w:b/>
                <w:bCs/>
                <w:iCs/>
                <w:sz w:val="20"/>
                <w:szCs w:val="20"/>
              </w:rPr>
              <w:t>W5.3.a</w:t>
            </w:r>
            <w:r w:rsidR="007E6971">
              <w:rPr>
                <w:b/>
                <w:bCs/>
                <w:iCs/>
                <w:sz w:val="20"/>
                <w:szCs w:val="20"/>
              </w:rPr>
              <w:t>; W5.3.c</w:t>
            </w:r>
          </w:p>
          <w:p w:rsidR="003A40F3" w:rsidRPr="003A40F3" w:rsidRDefault="003A40F3" w:rsidP="000E7E1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96" w:type="dxa"/>
          </w:tcPr>
          <w:p w:rsidR="003A40F3" w:rsidRPr="000A4274" w:rsidRDefault="00A8222B" w:rsidP="00EA3AAD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The pace of events is told in a</w:t>
            </w:r>
            <w:r w:rsidR="00417109" w:rsidRPr="000A4274">
              <w:rPr>
                <w:sz w:val="24"/>
                <w:szCs w:val="24"/>
              </w:rPr>
              <w:t xml:space="preserve"> </w:t>
            </w:r>
            <w:r w:rsidR="00417109" w:rsidRPr="000A4274">
              <w:rPr>
                <w:b/>
                <w:sz w:val="24"/>
                <w:szCs w:val="24"/>
              </w:rPr>
              <w:t>skillful</w:t>
            </w:r>
            <w:r w:rsidRPr="000A4274">
              <w:rPr>
                <w:sz w:val="24"/>
                <w:szCs w:val="24"/>
              </w:rPr>
              <w:t xml:space="preserve"> way that creates a natural progression through the use of transitional words, phrases, and clauses</w:t>
            </w:r>
            <w:r w:rsidR="0012670C" w:rsidRPr="000A4274">
              <w:rPr>
                <w:sz w:val="24"/>
                <w:szCs w:val="24"/>
              </w:rPr>
              <w:t xml:space="preserve"> that clearly signals a shift in time or setting. </w:t>
            </w:r>
          </w:p>
        </w:tc>
        <w:tc>
          <w:tcPr>
            <w:tcW w:w="3600" w:type="dxa"/>
          </w:tcPr>
          <w:p w:rsidR="003A40F3" w:rsidRPr="000A4274" w:rsidRDefault="003A40F3" w:rsidP="00492C21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The pace of events is told in a way that creates a natural progression through the use of transitional words, phrase</w:t>
            </w:r>
            <w:r w:rsidR="00492C21" w:rsidRPr="000A4274">
              <w:rPr>
                <w:sz w:val="24"/>
                <w:szCs w:val="24"/>
              </w:rPr>
              <w:t>s</w:t>
            </w:r>
            <w:r w:rsidRPr="000A4274">
              <w:rPr>
                <w:sz w:val="24"/>
                <w:szCs w:val="24"/>
              </w:rPr>
              <w:t>, and clauses.</w:t>
            </w:r>
          </w:p>
        </w:tc>
        <w:tc>
          <w:tcPr>
            <w:tcW w:w="3510" w:type="dxa"/>
          </w:tcPr>
          <w:p w:rsidR="003A40F3" w:rsidRPr="000A4274" w:rsidRDefault="000A4274" w:rsidP="000A4274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Attempts to pace events in</w:t>
            </w:r>
            <w:r w:rsidR="001A32EB" w:rsidRPr="000A4274">
              <w:rPr>
                <w:sz w:val="24"/>
                <w:szCs w:val="24"/>
              </w:rPr>
              <w:t xml:space="preserve"> a way that </w:t>
            </w:r>
            <w:r w:rsidRPr="000A4274">
              <w:rPr>
                <w:sz w:val="24"/>
                <w:szCs w:val="24"/>
              </w:rPr>
              <w:t xml:space="preserve">is somewhat logical and uses some transitional words and or phrases. </w:t>
            </w:r>
          </w:p>
        </w:tc>
        <w:tc>
          <w:tcPr>
            <w:tcW w:w="3158" w:type="dxa"/>
          </w:tcPr>
          <w:p w:rsidR="003A40F3" w:rsidRPr="000A4274" w:rsidRDefault="00F74E15" w:rsidP="00BF39FF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The pace of events was told in no particular order and did not use transitional words, phrases, and clauses.</w:t>
            </w:r>
          </w:p>
        </w:tc>
      </w:tr>
      <w:tr w:rsidR="00E8745D" w:rsidRPr="0068441F" w:rsidTr="003840BB">
        <w:trPr>
          <w:cantSplit/>
          <w:trHeight w:val="1133"/>
        </w:trPr>
        <w:tc>
          <w:tcPr>
            <w:tcW w:w="724" w:type="dxa"/>
            <w:vMerge w:val="restart"/>
            <w:textDirection w:val="btLr"/>
          </w:tcPr>
          <w:p w:rsidR="00E8745D" w:rsidRPr="003A40F3" w:rsidRDefault="00E8745D" w:rsidP="003A40F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A40F3">
              <w:rPr>
                <w:b/>
                <w:bCs/>
                <w:iCs/>
                <w:sz w:val="20"/>
                <w:szCs w:val="20"/>
              </w:rPr>
              <w:t xml:space="preserve">Idea Development </w:t>
            </w:r>
          </w:p>
          <w:p w:rsidR="00E8745D" w:rsidRPr="003A40F3" w:rsidRDefault="00E8745D" w:rsidP="003A40F3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3A40F3">
              <w:rPr>
                <w:b/>
                <w:bCs/>
                <w:iCs/>
                <w:sz w:val="20"/>
                <w:szCs w:val="20"/>
              </w:rPr>
              <w:t>W5.3.b</w:t>
            </w:r>
            <w:r w:rsidR="007E6971">
              <w:rPr>
                <w:b/>
                <w:bCs/>
                <w:iCs/>
                <w:sz w:val="20"/>
                <w:szCs w:val="20"/>
              </w:rPr>
              <w:t>; W5.3.d</w:t>
            </w:r>
          </w:p>
          <w:p w:rsidR="00E8745D" w:rsidRPr="003A40F3" w:rsidRDefault="00E8745D" w:rsidP="00BB18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96" w:type="dxa"/>
          </w:tcPr>
          <w:p w:rsidR="00E8745D" w:rsidRPr="000A4274" w:rsidRDefault="00417109" w:rsidP="00417109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 xml:space="preserve">Used </w:t>
            </w:r>
            <w:r w:rsidRPr="000A4274">
              <w:rPr>
                <w:b/>
                <w:sz w:val="24"/>
                <w:szCs w:val="24"/>
              </w:rPr>
              <w:t>vivid</w:t>
            </w:r>
            <w:r w:rsidRPr="000A4274">
              <w:rPr>
                <w:sz w:val="24"/>
                <w:szCs w:val="24"/>
              </w:rPr>
              <w:t xml:space="preserve"> dialogue to develop experiences/events or show how characters respond to events.</w:t>
            </w:r>
          </w:p>
        </w:tc>
        <w:tc>
          <w:tcPr>
            <w:tcW w:w="3600" w:type="dxa"/>
          </w:tcPr>
          <w:p w:rsidR="00E8745D" w:rsidRPr="000A4274" w:rsidRDefault="00E8745D" w:rsidP="00E8745D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Use</w:t>
            </w:r>
            <w:r w:rsidR="00AF67EA" w:rsidRPr="000A4274">
              <w:rPr>
                <w:sz w:val="24"/>
                <w:szCs w:val="24"/>
              </w:rPr>
              <w:t>d</w:t>
            </w:r>
            <w:r w:rsidRPr="000A4274">
              <w:rPr>
                <w:sz w:val="24"/>
                <w:szCs w:val="24"/>
              </w:rPr>
              <w:t xml:space="preserve"> dialogue </w:t>
            </w:r>
            <w:r w:rsidR="00417109" w:rsidRPr="000A4274">
              <w:rPr>
                <w:sz w:val="24"/>
                <w:szCs w:val="24"/>
              </w:rPr>
              <w:t>to develop experiences/</w:t>
            </w:r>
            <w:r w:rsidRPr="000A4274">
              <w:rPr>
                <w:sz w:val="24"/>
                <w:szCs w:val="24"/>
              </w:rPr>
              <w:t xml:space="preserve">events or show how characters respond to events. </w:t>
            </w:r>
          </w:p>
        </w:tc>
        <w:tc>
          <w:tcPr>
            <w:tcW w:w="3510" w:type="dxa"/>
          </w:tcPr>
          <w:p w:rsidR="00E8745D" w:rsidRPr="000A4274" w:rsidRDefault="00072B3A" w:rsidP="000A4274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Attempted to use dialogue</w:t>
            </w:r>
            <w:r w:rsidR="000A4274">
              <w:rPr>
                <w:sz w:val="24"/>
                <w:szCs w:val="24"/>
              </w:rPr>
              <w:t xml:space="preserve"> that may </w:t>
            </w:r>
            <w:r w:rsidRPr="000A4274">
              <w:rPr>
                <w:sz w:val="24"/>
                <w:szCs w:val="24"/>
              </w:rPr>
              <w:t>have helped develop experiences or show character motivation and response.</w:t>
            </w:r>
          </w:p>
        </w:tc>
        <w:tc>
          <w:tcPr>
            <w:tcW w:w="3158" w:type="dxa"/>
          </w:tcPr>
          <w:p w:rsidR="00E8745D" w:rsidRPr="000A4274" w:rsidRDefault="00072B3A" w:rsidP="00BF39FF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Dialogue was not used, or did not show development of character experiences or responses.</w:t>
            </w:r>
          </w:p>
        </w:tc>
      </w:tr>
      <w:tr w:rsidR="00E8745D" w:rsidRPr="0068441F" w:rsidTr="003840BB">
        <w:trPr>
          <w:cantSplit/>
          <w:trHeight w:val="1509"/>
        </w:trPr>
        <w:tc>
          <w:tcPr>
            <w:tcW w:w="724" w:type="dxa"/>
            <w:vMerge/>
            <w:textDirection w:val="btLr"/>
          </w:tcPr>
          <w:p w:rsidR="00E8745D" w:rsidRPr="003A40F3" w:rsidRDefault="00E8745D" w:rsidP="003A40F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96" w:type="dxa"/>
          </w:tcPr>
          <w:p w:rsidR="00E8745D" w:rsidRPr="000A4274" w:rsidRDefault="00417109" w:rsidP="00353147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Used concrete words/phrases (precise language</w:t>
            </w:r>
            <w:r w:rsidR="00CC5CFD" w:rsidRPr="000A4274">
              <w:rPr>
                <w:sz w:val="24"/>
                <w:szCs w:val="24"/>
              </w:rPr>
              <w:t xml:space="preserve">) </w:t>
            </w:r>
            <w:r w:rsidRPr="000A4274">
              <w:rPr>
                <w:sz w:val="24"/>
                <w:szCs w:val="24"/>
              </w:rPr>
              <w:t xml:space="preserve">and sensory details to develop the </w:t>
            </w:r>
            <w:r w:rsidRPr="000A4274">
              <w:rPr>
                <w:b/>
                <w:sz w:val="24"/>
                <w:szCs w:val="24"/>
              </w:rPr>
              <w:t>thoughts and feelings</w:t>
            </w:r>
            <w:r w:rsidR="00353147" w:rsidRPr="000A4274">
              <w:rPr>
                <w:b/>
                <w:sz w:val="24"/>
                <w:szCs w:val="24"/>
              </w:rPr>
              <w:t xml:space="preserve"> around</w:t>
            </w:r>
            <w:r w:rsidR="00353147" w:rsidRPr="000A4274">
              <w:rPr>
                <w:sz w:val="24"/>
                <w:szCs w:val="24"/>
              </w:rPr>
              <w:t xml:space="preserve"> the experiences/</w:t>
            </w:r>
            <w:r w:rsidRPr="000A4274">
              <w:rPr>
                <w:sz w:val="24"/>
                <w:szCs w:val="24"/>
              </w:rPr>
              <w:t xml:space="preserve">events or </w:t>
            </w:r>
            <w:r w:rsidR="00353147" w:rsidRPr="000A4274">
              <w:rPr>
                <w:b/>
                <w:sz w:val="24"/>
                <w:szCs w:val="24"/>
              </w:rPr>
              <w:t>bring to life</w:t>
            </w:r>
            <w:r w:rsidR="00353147" w:rsidRPr="000A4274">
              <w:rPr>
                <w:sz w:val="24"/>
                <w:szCs w:val="24"/>
              </w:rPr>
              <w:t xml:space="preserve"> the events that characters respond to. </w:t>
            </w:r>
          </w:p>
        </w:tc>
        <w:tc>
          <w:tcPr>
            <w:tcW w:w="3600" w:type="dxa"/>
          </w:tcPr>
          <w:p w:rsidR="00E8745D" w:rsidRPr="000A4274" w:rsidRDefault="00E8745D" w:rsidP="00CC5CFD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Used concrete word</w:t>
            </w:r>
            <w:r w:rsidR="00CC5CFD" w:rsidRPr="000A4274">
              <w:rPr>
                <w:sz w:val="24"/>
                <w:szCs w:val="24"/>
              </w:rPr>
              <w:t>/phrases</w:t>
            </w:r>
            <w:r w:rsidRPr="000A4274">
              <w:rPr>
                <w:sz w:val="24"/>
                <w:szCs w:val="24"/>
              </w:rPr>
              <w:t xml:space="preserve"> (precise language) and sensory details </w:t>
            </w:r>
            <w:r w:rsidR="00CC5CFD" w:rsidRPr="000A4274">
              <w:rPr>
                <w:sz w:val="24"/>
                <w:szCs w:val="24"/>
              </w:rPr>
              <w:t>to develop experiences/</w:t>
            </w:r>
            <w:r w:rsidRPr="000A4274">
              <w:rPr>
                <w:sz w:val="24"/>
                <w:szCs w:val="24"/>
              </w:rPr>
              <w:t>events or show how characters respond to events.</w:t>
            </w:r>
          </w:p>
        </w:tc>
        <w:tc>
          <w:tcPr>
            <w:tcW w:w="3510" w:type="dxa"/>
          </w:tcPr>
          <w:p w:rsidR="00E8745D" w:rsidRPr="000A4274" w:rsidRDefault="000A4274" w:rsidP="000A4274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Attempted to describe experiences or show</w:t>
            </w:r>
            <w:r w:rsidR="00072B3A" w:rsidRPr="000A4274">
              <w:rPr>
                <w:sz w:val="24"/>
                <w:szCs w:val="24"/>
              </w:rPr>
              <w:t xml:space="preserve"> how characters responded to events by using language that did not include concrete words/phrases.</w:t>
            </w:r>
          </w:p>
        </w:tc>
        <w:tc>
          <w:tcPr>
            <w:tcW w:w="3158" w:type="dxa"/>
          </w:tcPr>
          <w:p w:rsidR="00E8745D" w:rsidRPr="000A4274" w:rsidRDefault="00072B3A" w:rsidP="000A4274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Character experiences</w:t>
            </w:r>
            <w:r w:rsidR="000A4274">
              <w:rPr>
                <w:sz w:val="24"/>
                <w:szCs w:val="24"/>
              </w:rPr>
              <w:t xml:space="preserve"> or reactions are not vague and there</w:t>
            </w:r>
            <w:r w:rsidRPr="000A4274">
              <w:rPr>
                <w:sz w:val="24"/>
                <w:szCs w:val="24"/>
              </w:rPr>
              <w:t xml:space="preserve"> is no evidence of concrete word/phrases.</w:t>
            </w:r>
          </w:p>
        </w:tc>
      </w:tr>
      <w:tr w:rsidR="003840BB" w:rsidRPr="0068441F" w:rsidTr="003840BB">
        <w:trPr>
          <w:cantSplit/>
          <w:trHeight w:val="1232"/>
        </w:trPr>
        <w:tc>
          <w:tcPr>
            <w:tcW w:w="724" w:type="dxa"/>
            <w:textDirection w:val="btLr"/>
          </w:tcPr>
          <w:p w:rsidR="000E7E1F" w:rsidRDefault="000E7E1F" w:rsidP="000E7E1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A40F3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7E6971">
              <w:rPr>
                <w:b/>
                <w:bCs/>
                <w:iCs/>
                <w:sz w:val="20"/>
                <w:szCs w:val="20"/>
              </w:rPr>
              <w:t>Conclusion</w:t>
            </w:r>
          </w:p>
          <w:p w:rsidR="007270C3" w:rsidRPr="003A40F3" w:rsidRDefault="007E6971" w:rsidP="0002229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W5.3.e</w:t>
            </w:r>
          </w:p>
        </w:tc>
        <w:tc>
          <w:tcPr>
            <w:tcW w:w="3596" w:type="dxa"/>
          </w:tcPr>
          <w:p w:rsidR="007270C3" w:rsidRPr="000A4274" w:rsidRDefault="00A8222B" w:rsidP="00FF0A2E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 xml:space="preserve">Concludes the narrative by providing a compelling ending that clearly follows </w:t>
            </w:r>
            <w:r w:rsidR="00FF0A2E" w:rsidRPr="000A4274">
              <w:rPr>
                <w:sz w:val="24"/>
                <w:szCs w:val="24"/>
              </w:rPr>
              <w:t>experiences/events.</w:t>
            </w:r>
          </w:p>
        </w:tc>
        <w:tc>
          <w:tcPr>
            <w:tcW w:w="3600" w:type="dxa"/>
          </w:tcPr>
          <w:p w:rsidR="007270C3" w:rsidRPr="000A4274" w:rsidRDefault="007E6971" w:rsidP="00BF39FF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 xml:space="preserve">Concludes the narrative by providing a purposeful ending. </w:t>
            </w:r>
          </w:p>
        </w:tc>
        <w:tc>
          <w:tcPr>
            <w:tcW w:w="3510" w:type="dxa"/>
          </w:tcPr>
          <w:p w:rsidR="007270C3" w:rsidRPr="000A4274" w:rsidRDefault="00072B3A" w:rsidP="00072B3A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Concludes the narrative without providing a purposeful ending.</w:t>
            </w:r>
          </w:p>
        </w:tc>
        <w:tc>
          <w:tcPr>
            <w:tcW w:w="3158" w:type="dxa"/>
          </w:tcPr>
          <w:p w:rsidR="007270C3" w:rsidRPr="000A4274" w:rsidRDefault="00072B3A" w:rsidP="00BF39FF">
            <w:pPr>
              <w:jc w:val="center"/>
              <w:rPr>
                <w:sz w:val="24"/>
                <w:szCs w:val="24"/>
              </w:rPr>
            </w:pPr>
            <w:r w:rsidRPr="000A4274">
              <w:rPr>
                <w:sz w:val="24"/>
                <w:szCs w:val="24"/>
              </w:rPr>
              <w:t>No conclusion or purposeful ending.</w:t>
            </w:r>
          </w:p>
        </w:tc>
      </w:tr>
    </w:tbl>
    <w:p w:rsidR="002B123E" w:rsidRPr="0068441F" w:rsidRDefault="002B123E" w:rsidP="00FE6BAE">
      <w:pPr>
        <w:jc w:val="center"/>
      </w:pPr>
    </w:p>
    <w:sectPr w:rsidR="002B123E" w:rsidRPr="0068441F" w:rsidSect="000E7E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2E" w:rsidRDefault="001D362E" w:rsidP="0015437C">
      <w:pPr>
        <w:spacing w:after="0" w:line="240" w:lineRule="auto"/>
      </w:pPr>
      <w:r>
        <w:separator/>
      </w:r>
    </w:p>
  </w:endnote>
  <w:endnote w:type="continuationSeparator" w:id="0">
    <w:p w:rsidR="001D362E" w:rsidRDefault="001D362E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11" w:rsidRDefault="00FE3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5A259F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FE3711">
      <w:t>2.14.13</w:t>
    </w:r>
  </w:p>
  <w:p w:rsidR="0015437C" w:rsidRDefault="00154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11" w:rsidRDefault="00FE3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2E" w:rsidRDefault="001D362E" w:rsidP="0015437C">
      <w:pPr>
        <w:spacing w:after="0" w:line="240" w:lineRule="auto"/>
      </w:pPr>
      <w:r>
        <w:separator/>
      </w:r>
    </w:p>
  </w:footnote>
  <w:footnote w:type="continuationSeparator" w:id="0">
    <w:p w:rsidR="001D362E" w:rsidRDefault="001D362E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11" w:rsidRDefault="00FE3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1F" w:rsidRPr="000E7E1F" w:rsidRDefault="000E7E1F" w:rsidP="000E7E1F">
    <w:pPr>
      <w:pStyle w:val="Header"/>
    </w:pPr>
    <w:r w:rsidRPr="000E7E1F">
      <w:t xml:space="preserve">W5.3 Write narratives to develop real or imagined experiences or events using effective technique, descriptive details, and clear event sequences. </w:t>
    </w:r>
  </w:p>
  <w:p w:rsidR="000E7E1F" w:rsidRDefault="000E7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11" w:rsidRDefault="00FE3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1DD9"/>
    <w:multiLevelType w:val="hybridMultilevel"/>
    <w:tmpl w:val="0D48FD88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22298"/>
    <w:rsid w:val="00072B3A"/>
    <w:rsid w:val="000A4274"/>
    <w:rsid w:val="000B47B3"/>
    <w:rsid w:val="000B4EB1"/>
    <w:rsid w:val="000D267F"/>
    <w:rsid w:val="000E6E61"/>
    <w:rsid w:val="000E7E1F"/>
    <w:rsid w:val="00110C48"/>
    <w:rsid w:val="0012670C"/>
    <w:rsid w:val="0015437C"/>
    <w:rsid w:val="001A32EB"/>
    <w:rsid w:val="001D362E"/>
    <w:rsid w:val="002B123E"/>
    <w:rsid w:val="00344354"/>
    <w:rsid w:val="00353147"/>
    <w:rsid w:val="003840BB"/>
    <w:rsid w:val="00386573"/>
    <w:rsid w:val="003A40F3"/>
    <w:rsid w:val="00417109"/>
    <w:rsid w:val="00492C21"/>
    <w:rsid w:val="004A7EA8"/>
    <w:rsid w:val="004C21DA"/>
    <w:rsid w:val="004C24EF"/>
    <w:rsid w:val="005165FE"/>
    <w:rsid w:val="00544DF0"/>
    <w:rsid w:val="00576802"/>
    <w:rsid w:val="005860DE"/>
    <w:rsid w:val="0058779F"/>
    <w:rsid w:val="005A259F"/>
    <w:rsid w:val="005A63C7"/>
    <w:rsid w:val="005E0CAA"/>
    <w:rsid w:val="00641834"/>
    <w:rsid w:val="0068441F"/>
    <w:rsid w:val="006B264F"/>
    <w:rsid w:val="006C1208"/>
    <w:rsid w:val="006F35F5"/>
    <w:rsid w:val="007270C3"/>
    <w:rsid w:val="00792D30"/>
    <w:rsid w:val="007E6971"/>
    <w:rsid w:val="00803CA8"/>
    <w:rsid w:val="008275FF"/>
    <w:rsid w:val="008344DA"/>
    <w:rsid w:val="008421D5"/>
    <w:rsid w:val="00843BC8"/>
    <w:rsid w:val="008A3AAC"/>
    <w:rsid w:val="00916F68"/>
    <w:rsid w:val="009246E5"/>
    <w:rsid w:val="00970EBF"/>
    <w:rsid w:val="00A557FE"/>
    <w:rsid w:val="00A61209"/>
    <w:rsid w:val="00A801FF"/>
    <w:rsid w:val="00A8222B"/>
    <w:rsid w:val="00AC6D18"/>
    <w:rsid w:val="00AF67EA"/>
    <w:rsid w:val="00B1628B"/>
    <w:rsid w:val="00BB135F"/>
    <w:rsid w:val="00BB18C5"/>
    <w:rsid w:val="00BE2FFF"/>
    <w:rsid w:val="00C65118"/>
    <w:rsid w:val="00C81AE4"/>
    <w:rsid w:val="00C84504"/>
    <w:rsid w:val="00CC4C4C"/>
    <w:rsid w:val="00CC5CFD"/>
    <w:rsid w:val="00CD35D1"/>
    <w:rsid w:val="00CF28E0"/>
    <w:rsid w:val="00CF59DD"/>
    <w:rsid w:val="00D525FC"/>
    <w:rsid w:val="00E60AB7"/>
    <w:rsid w:val="00E8745D"/>
    <w:rsid w:val="00EA3AAD"/>
    <w:rsid w:val="00F22E86"/>
    <w:rsid w:val="00F74E15"/>
    <w:rsid w:val="00F815F6"/>
    <w:rsid w:val="00FD7D73"/>
    <w:rsid w:val="00FE3711"/>
    <w:rsid w:val="00FE6BAE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BE0E-CF52-49F9-9D75-D9BEBE1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3</cp:revision>
  <cp:lastPrinted>2012-12-07T18:16:00Z</cp:lastPrinted>
  <dcterms:created xsi:type="dcterms:W3CDTF">2013-02-22T19:55:00Z</dcterms:created>
  <dcterms:modified xsi:type="dcterms:W3CDTF">2013-02-26T20:49:00Z</dcterms:modified>
</cp:coreProperties>
</file>